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4B7B30FC" w:rsidR="00D47559" w:rsidRPr="005D0317" w:rsidRDefault="00D47559" w:rsidP="00D47559">
      <w:pPr>
        <w:rPr>
          <w:rFonts w:ascii="ＭＳ 明朝" w:hAnsi="ＭＳ 明朝"/>
          <w:szCs w:val="21"/>
        </w:rPr>
      </w:pPr>
      <w:r w:rsidRPr="005D0317">
        <w:rPr>
          <w:rFonts w:ascii="ＭＳ 明朝" w:hAnsi="ＭＳ 明朝" w:hint="eastAsia"/>
          <w:szCs w:val="21"/>
        </w:rPr>
        <w:t>別添</w:t>
      </w:r>
      <w:r w:rsidR="004F240F">
        <w:rPr>
          <w:rFonts w:ascii="ＭＳ 明朝" w:hAnsi="ＭＳ 明朝" w:hint="eastAsia"/>
          <w:szCs w:val="21"/>
        </w:rPr>
        <w:t>2</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2C721404" w14:textId="77777777" w:rsidR="00D47559" w:rsidRPr="00B31D36" w:rsidRDefault="00D47559" w:rsidP="00D47559">
      <w:pPr>
        <w:overflowPunct w:val="0"/>
        <w:textAlignment w:val="baseline"/>
        <w:rPr>
          <w:rFonts w:ascii="ＭＳ 明朝" w:hAnsi="ＭＳ 明朝"/>
          <w:color w:val="000000"/>
          <w:spacing w:val="16"/>
          <w:kern w:val="0"/>
          <w:szCs w:val="21"/>
        </w:rPr>
      </w:pPr>
    </w:p>
    <w:p w14:paraId="2F769B1F"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429BA8B"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木藤</w:t>
      </w:r>
      <w:r>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7FE64EDE"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3680F65F"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C321F7" w:rsidRPr="00C321F7">
        <w:rPr>
          <w:rFonts w:ascii="ＭＳ 明朝" w:hAnsi="ＭＳ 明朝" w:hint="eastAsia"/>
          <w:color w:val="000000"/>
          <w:szCs w:val="21"/>
        </w:rPr>
        <w:t>原油及び分留した各留分の性状分析試験並びに機器分析試験（単価契約）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sidR="00204E50">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FCDCAC6"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5013194D"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分析実績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07BE778B"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DE6E6D">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0D54" w14:textId="77777777" w:rsidR="00866E0C" w:rsidRDefault="00866E0C" w:rsidP="00671A04">
      <w:r>
        <w:separator/>
      </w:r>
    </w:p>
  </w:endnote>
  <w:endnote w:type="continuationSeparator" w:id="0">
    <w:p w14:paraId="3BC75DDF" w14:textId="77777777" w:rsidR="00866E0C" w:rsidRDefault="00866E0C"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88BF" w14:textId="77777777" w:rsidR="00866E0C" w:rsidRDefault="00866E0C" w:rsidP="00671A04">
      <w:r>
        <w:separator/>
      </w:r>
    </w:p>
  </w:footnote>
  <w:footnote w:type="continuationSeparator" w:id="0">
    <w:p w14:paraId="3E0AA62B" w14:textId="77777777" w:rsidR="00866E0C" w:rsidRDefault="00866E0C"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0B51"/>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60BC0"/>
    <w:rsid w:val="00163A99"/>
    <w:rsid w:val="00170A06"/>
    <w:rsid w:val="0017562D"/>
    <w:rsid w:val="00176F8D"/>
    <w:rsid w:val="00182119"/>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A52C6"/>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240F"/>
    <w:rsid w:val="004F3B06"/>
    <w:rsid w:val="004F5096"/>
    <w:rsid w:val="004F686F"/>
    <w:rsid w:val="005108C3"/>
    <w:rsid w:val="00510D7B"/>
    <w:rsid w:val="00510E66"/>
    <w:rsid w:val="00512CD1"/>
    <w:rsid w:val="00514BF4"/>
    <w:rsid w:val="005165A6"/>
    <w:rsid w:val="00532E1B"/>
    <w:rsid w:val="00540053"/>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66E0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1F7"/>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2023-04-10T06:08:00Z</dcterms:created>
  <dcterms:modified xsi:type="dcterms:W3CDTF">2023-04-10T06:08:00Z</dcterms:modified>
</cp:coreProperties>
</file>