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10B0" w14:textId="11BDBC82" w:rsidR="005A25EE" w:rsidRPr="005A25EE" w:rsidRDefault="005A25EE" w:rsidP="005A25EE">
      <w:pPr>
        <w:overflowPunct w:val="0"/>
        <w:textAlignment w:val="baseline"/>
        <w:rPr>
          <w:rFonts w:ascii="ＭＳ 明朝" w:eastAsia="ＭＳ 明朝" w:hAnsi="ＭＳ 明朝" w:cs="Times New Roman"/>
          <w:szCs w:val="21"/>
        </w:rPr>
      </w:pPr>
      <w:r w:rsidRPr="005A25EE">
        <w:rPr>
          <w:rFonts w:ascii="ＭＳ 明朝" w:eastAsia="ＭＳ 明朝" w:hAnsi="ＭＳ 明朝" w:cs="Times New Roman" w:hint="eastAsia"/>
          <w:szCs w:val="21"/>
        </w:rPr>
        <w:t>別添</w:t>
      </w:r>
      <w:r w:rsidR="00571DDE">
        <w:rPr>
          <w:rFonts w:ascii="ＭＳ 明朝" w:eastAsia="ＭＳ 明朝" w:hAnsi="ＭＳ 明朝" w:cs="Times New Roman" w:hint="eastAsia"/>
          <w:szCs w:val="21"/>
        </w:rPr>
        <w:t>2</w:t>
      </w:r>
    </w:p>
    <w:p w14:paraId="638B0ECB" w14:textId="77777777" w:rsidR="005A25EE" w:rsidRPr="005A25EE" w:rsidRDefault="005A25EE" w:rsidP="005A25EE">
      <w:pPr>
        <w:overflowPunct w:val="0"/>
        <w:textAlignment w:val="baseline"/>
        <w:rPr>
          <w:rFonts w:ascii="ＭＳ 明朝" w:eastAsia="ＭＳ 明朝" w:hAnsi="ＭＳ 明朝" w:cs="Times New Roman"/>
          <w:szCs w:val="21"/>
        </w:rPr>
      </w:pPr>
    </w:p>
    <w:p w14:paraId="68C3804C" w14:textId="77777777" w:rsidR="005A25EE" w:rsidRPr="005A25EE" w:rsidRDefault="005A25EE" w:rsidP="005A25EE">
      <w:pPr>
        <w:overflowPunct w:val="0"/>
        <w:jc w:val="center"/>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入札参加</w:t>
      </w:r>
      <w:r w:rsidRPr="005A25EE">
        <w:rPr>
          <w:rFonts w:ascii="ＭＳ 明朝" w:eastAsia="ＭＳ 明朝" w:hAnsi="ＭＳ 明朝" w:cs="ＪＳＰゴシック"/>
          <w:kern w:val="0"/>
          <w:szCs w:val="21"/>
        </w:rPr>
        <w:t>資格確認証</w:t>
      </w:r>
    </w:p>
    <w:p w14:paraId="2F1DDBCC"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2785E213"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一般</w:t>
      </w:r>
      <w:r w:rsidRPr="005A25EE">
        <w:rPr>
          <w:rFonts w:ascii="ＭＳ 明朝" w:eastAsia="ＭＳ 明朝" w:hAnsi="ＭＳ 明朝" w:cs="ＪＳＰゴシック"/>
          <w:kern w:val="0"/>
          <w:szCs w:val="21"/>
        </w:rPr>
        <w:t>財団法人石油</w:t>
      </w:r>
      <w:r w:rsidRPr="005A25EE">
        <w:rPr>
          <w:rFonts w:ascii="ＭＳ 明朝" w:eastAsia="ＭＳ 明朝" w:hAnsi="ＭＳ 明朝" w:cs="ＪＳＰゴシック" w:hint="eastAsia"/>
          <w:kern w:val="0"/>
          <w:szCs w:val="21"/>
        </w:rPr>
        <w:t>エネルギー技術</w:t>
      </w:r>
      <w:r w:rsidRPr="005A25EE">
        <w:rPr>
          <w:rFonts w:ascii="ＭＳ 明朝" w:eastAsia="ＭＳ 明朝" w:hAnsi="ＭＳ 明朝" w:cs="ＪＳＰゴシック"/>
          <w:kern w:val="0"/>
          <w:szCs w:val="21"/>
        </w:rPr>
        <w:t>センター</w:t>
      </w:r>
    </w:p>
    <w:p w14:paraId="563EB8E2"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 xml:space="preserve">　理事長</w:t>
      </w:r>
      <w:r w:rsidRPr="005A25EE">
        <w:rPr>
          <w:rFonts w:ascii="ＭＳ 明朝" w:eastAsia="ＭＳ 明朝" w:hAnsi="ＭＳ 明朝" w:cs="ＪＳＰゴシック" w:hint="eastAsia"/>
          <w:kern w:val="0"/>
          <w:szCs w:val="21"/>
        </w:rPr>
        <w:t xml:space="preserve">　　</w:t>
      </w:r>
      <w:r w:rsidR="000E2BAF">
        <w:rPr>
          <w:rFonts w:ascii="ＭＳ 明朝" w:eastAsia="ＭＳ 明朝" w:hAnsi="ＭＳ 明朝" w:cs="ＪＳＰゴシック" w:hint="eastAsia"/>
          <w:kern w:val="0"/>
          <w:szCs w:val="21"/>
        </w:rPr>
        <w:t>木藤　俊一</w:t>
      </w:r>
      <w:r w:rsidRPr="005A25EE">
        <w:rPr>
          <w:rFonts w:ascii="ＭＳ 明朝" w:eastAsia="ＭＳ 明朝" w:hAnsi="ＭＳ 明朝" w:cs="ＪＳＰゴシック" w:hint="eastAsia"/>
          <w:kern w:val="0"/>
          <w:szCs w:val="21"/>
        </w:rPr>
        <w:t xml:space="preserve">　</w:t>
      </w:r>
      <w:r w:rsidRPr="005A25EE">
        <w:rPr>
          <w:rFonts w:ascii="ＭＳ 明朝" w:eastAsia="ＭＳ 明朝" w:hAnsi="ＭＳ 明朝" w:cs="ＪＳＰゴシック"/>
          <w:kern w:val="0"/>
          <w:szCs w:val="21"/>
        </w:rPr>
        <w:t>殿</w:t>
      </w:r>
    </w:p>
    <w:p w14:paraId="3F47A8F8"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3B29F707"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住所</w:t>
      </w:r>
    </w:p>
    <w:p w14:paraId="53F6A594"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法人名</w:t>
      </w:r>
    </w:p>
    <w:p w14:paraId="383AF708"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 xml:space="preserve">代表者      　　             </w:t>
      </w:r>
      <w:r w:rsidRPr="005A25EE">
        <w:rPr>
          <w:rFonts w:ascii="ＭＳ 明朝" w:eastAsia="ＭＳ 明朝" w:hAnsi="ＭＳ 明朝" w:cs="ＪＳＰゴシック"/>
          <w:kern w:val="0"/>
          <w:szCs w:val="21"/>
        </w:rPr>
        <w:t>印</w:t>
      </w:r>
    </w:p>
    <w:p w14:paraId="4923C6B2"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7C8A7DDE"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680B9A5E" w14:textId="5886D1A7" w:rsidR="005A25EE" w:rsidRPr="00FA3993" w:rsidRDefault="005A25EE" w:rsidP="00FA3993">
      <w:pPr>
        <w:ind w:leftChars="100" w:left="210" w:firstLineChars="100" w:firstLine="210"/>
        <w:rPr>
          <w:rFonts w:ascii="ＭＳ 明朝" w:hAnsi="ＭＳ 明朝"/>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571DDE" w:rsidRPr="00571DDE">
        <w:rPr>
          <w:rFonts w:ascii="ＭＳ 明朝" w:eastAsia="ＭＳ 明朝" w:hAnsi="ＭＳ 明朝" w:cs="ＪＳＰゴシック" w:hint="eastAsia"/>
          <w:kern w:val="0"/>
          <w:szCs w:val="21"/>
        </w:rPr>
        <w:t>「カーボンリサイクル・次世代火力発電等技術開発／CO2排出削減・有効利用実用化技術開発／液体燃料へのCO2利用技術開発／次世代FT反応と液体合成燃料一貫製造プロセスに関する研究開発」に係る</w:t>
      </w:r>
      <w:r w:rsidR="00553B24" w:rsidRPr="00CE30AD">
        <w:rPr>
          <w:rFonts w:ascii="ＭＳ 明朝" w:hAnsi="ＭＳ 明朝" w:hint="eastAsia"/>
          <w:szCs w:val="21"/>
        </w:rPr>
        <w:t>高速液体クロマトグラフ分析計(HPLC)用示差屈折率検出器の調達</w:t>
      </w:r>
      <w:r w:rsidR="00FA3993" w:rsidRPr="004C2248">
        <w:rPr>
          <w:rFonts w:ascii="ＭＳ 明朝" w:hAnsi="ＭＳ 明朝" w:hint="eastAsia"/>
          <w:szCs w:val="21"/>
        </w:rPr>
        <w:t>の</w:t>
      </w:r>
      <w:r w:rsidRPr="00FA3993">
        <w:rPr>
          <w:rFonts w:ascii="ＭＳ 明朝" w:eastAsia="ＭＳ 明朝" w:hAnsi="ＭＳ 明朝" w:cs="Times New Roman" w:hint="eastAsia"/>
          <w:szCs w:val="21"/>
        </w:rPr>
        <w:t>入札参加にあたり、下記の各入札条件を満たしていることを</w:t>
      </w:r>
      <w:r w:rsidRPr="00FA3993">
        <w:rPr>
          <w:rFonts w:ascii="ＭＳ 明朝" w:eastAsia="ＭＳ 明朝" w:hAnsi="ＭＳ 明朝" w:cs="ＪＳＰゴシック"/>
          <w:kern w:val="0"/>
          <w:szCs w:val="21"/>
        </w:rPr>
        <w:t>証します。</w:t>
      </w:r>
    </w:p>
    <w:p w14:paraId="202DF792" w14:textId="77777777" w:rsidR="005A25EE" w:rsidRPr="00FA3993" w:rsidRDefault="005A25EE" w:rsidP="005A25EE">
      <w:pPr>
        <w:jc w:val="center"/>
        <w:rPr>
          <w:rFonts w:ascii="ＭＳ 明朝" w:eastAsia="ＭＳ 明朝" w:hAnsi="ＭＳ 明朝" w:cs="ＪＳＰゴシック"/>
          <w:kern w:val="0"/>
          <w:szCs w:val="21"/>
        </w:rPr>
      </w:pPr>
    </w:p>
    <w:p w14:paraId="1E7F5357"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15ACE608" w14:textId="77777777" w:rsidR="005A25EE" w:rsidRPr="005A25EE" w:rsidRDefault="005A25EE" w:rsidP="005A25EE">
      <w:pPr>
        <w:rPr>
          <w:rFonts w:ascii="ＭＳ 明朝" w:eastAsia="ＭＳ 明朝" w:hAnsi="ＭＳ 明朝" w:cs="Times New Roman"/>
          <w:szCs w:val="21"/>
        </w:rPr>
      </w:pPr>
    </w:p>
    <w:p w14:paraId="250187F1" w14:textId="77777777" w:rsidR="005A25EE" w:rsidRPr="005A25EE" w:rsidRDefault="005A25EE" w:rsidP="005A25EE">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１．以下の各号のいずれにも該当しないもの(代理人、支配人その他の使用人として使用した者を含む)であること。</w:t>
      </w:r>
    </w:p>
    <w:p w14:paraId="46C8E385"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１）当該各取引に関する契約を締結する能力を有しない者及び破産者で復権を得ない者</w:t>
      </w:r>
    </w:p>
    <w:p w14:paraId="23CD3D49"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２）当センター事業に関して、以下の事実があった後２年を経過していない者</w:t>
      </w:r>
    </w:p>
    <w:p w14:paraId="13B4D670"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①公正な競争の執行を妨げた者または公正な価格を害し若しくは製造等を粗雑にし、又は物品の品質若しくは数量に関して不正の行為をしたと認められたこと</w:t>
      </w:r>
    </w:p>
    <w:p w14:paraId="1B935404"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②落札者が契約を結ぶこと又は契約を履行することを妨げたと認められたこと</w:t>
      </w:r>
    </w:p>
    <w:p w14:paraId="7E0AE24F"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③監督又は検査の実施にあたり職員の職務の執行を妨げたと認められたこと</w:t>
      </w:r>
    </w:p>
    <w:p w14:paraId="0298EE22"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3FF44486"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３）政府関係機関、地方公共団体及びこれに準ずる機関等からの補助金交付等の停止及び契約に係る指名停止等の処分を受けている期間中である者</w:t>
      </w:r>
    </w:p>
    <w:p w14:paraId="18F5AF09" w14:textId="77777777" w:rsidR="005A25EE" w:rsidRPr="005A25EE" w:rsidRDefault="005A25EE" w:rsidP="005A25EE">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４）２００７年６月１９日付政府指針に基づく「反社会的勢力」に属すると認められる者</w:t>
      </w:r>
    </w:p>
    <w:p w14:paraId="2448BB65"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1549E457" w14:textId="3B767D64" w:rsid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4220C2E6" w14:textId="77777777" w:rsidR="00760BC8" w:rsidRPr="005A25EE" w:rsidRDefault="00760BC8" w:rsidP="00760BC8">
      <w:pPr>
        <w:tabs>
          <w:tab w:val="left" w:pos="242"/>
        </w:tabs>
        <w:overflowPunct w:val="0"/>
        <w:ind w:leftChars="100" w:left="630" w:hangingChars="200" w:hanging="420"/>
        <w:jc w:val="left"/>
        <w:textAlignment w:val="baseline"/>
        <w:rPr>
          <w:rFonts w:ascii="ＭＳ 明朝" w:eastAsia="ＭＳ 明朝" w:hAnsi="ＭＳ 明朝" w:cs="Times New Roman"/>
          <w:spacing w:val="16"/>
          <w:kern w:val="0"/>
          <w:szCs w:val="21"/>
        </w:rPr>
      </w:pPr>
      <w:r>
        <w:rPr>
          <w:rFonts w:ascii="ＭＳ 明朝" w:eastAsia="ＭＳ 明朝" w:hAnsi="ＭＳ 明朝" w:cs="ＪＳＰゴシック" w:hint="eastAsia"/>
          <w:kern w:val="0"/>
          <w:szCs w:val="21"/>
        </w:rPr>
        <w:t xml:space="preserve">　</w:t>
      </w:r>
      <w:r w:rsidRPr="005A25EE">
        <w:rPr>
          <w:rFonts w:ascii="ＭＳ 明朝" w:eastAsia="ＭＳ 明朝" w:hAnsi="ＭＳ 明朝" w:cs="ＪＳＰゴシック"/>
          <w:kern w:val="0"/>
          <w:szCs w:val="21"/>
        </w:rPr>
        <w:t>１</w:t>
      </w:r>
      <w:r>
        <w:rPr>
          <w:rFonts w:ascii="ＭＳ 明朝" w:eastAsia="ＭＳ 明朝" w:hAnsi="ＭＳ 明朝" w:cs="ＪＳＰゴシック" w:hint="eastAsia"/>
          <w:kern w:val="0"/>
          <w:szCs w:val="21"/>
        </w:rPr>
        <w:t>)当該製品及び、システムの</w:t>
      </w:r>
      <w:r w:rsidRPr="005A25EE">
        <w:rPr>
          <w:rFonts w:ascii="ＭＳ 明朝" w:eastAsia="ＭＳ 明朝" w:hAnsi="ＭＳ 明朝" w:cs="ＪＳＰゴシック"/>
          <w:kern w:val="0"/>
          <w:szCs w:val="21"/>
        </w:rPr>
        <w:t>ノウハウを有し</w:t>
      </w:r>
      <w:r>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実績</w:t>
      </w:r>
      <w:r w:rsidRPr="005A25EE">
        <w:rPr>
          <w:rFonts w:ascii="ＭＳ 明朝" w:eastAsia="ＭＳ 明朝" w:hAnsi="ＭＳ 明朝" w:cs="ＪＳＰゴシック"/>
          <w:kern w:val="0"/>
          <w:szCs w:val="21"/>
        </w:rPr>
        <w:t>を有し</w:t>
      </w:r>
      <w:r w:rsidRPr="005A25EE">
        <w:rPr>
          <w:rFonts w:ascii="ＭＳ 明朝" w:eastAsia="ＭＳ 明朝" w:hAnsi="ＭＳ 明朝" w:cs="ＪＳＰゴシック" w:hint="eastAsia"/>
          <w:kern w:val="0"/>
          <w:szCs w:val="21"/>
        </w:rPr>
        <w:t>ていること。</w:t>
      </w:r>
    </w:p>
    <w:p w14:paraId="7DE1D788" w14:textId="77777777" w:rsidR="00760BC8" w:rsidRPr="005A25EE" w:rsidRDefault="00760BC8" w:rsidP="00760BC8">
      <w:pPr>
        <w:overflowPunct w:val="0"/>
        <w:ind w:leftChars="200" w:left="630" w:hangingChars="100" w:hanging="21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２</w:t>
      </w:r>
      <w:r>
        <w:rPr>
          <w:rFonts w:ascii="ＭＳ 明朝" w:eastAsia="ＭＳ 明朝" w:hAnsi="ＭＳ 明朝" w:cs="ＪＳＰゴシック" w:hint="eastAsia"/>
          <w:kern w:val="0"/>
          <w:szCs w:val="21"/>
        </w:rPr>
        <w:t>)当該製品及び、システム</w:t>
      </w:r>
      <w:r w:rsidRPr="005A25EE">
        <w:rPr>
          <w:rFonts w:ascii="ＭＳ 明朝" w:eastAsia="ＭＳ 明朝" w:hAnsi="ＭＳ 明朝" w:cs="ＪＳＰゴシック"/>
          <w:kern w:val="0"/>
          <w:szCs w:val="21"/>
        </w:rPr>
        <w:t>を円滑に遂行する</w:t>
      </w:r>
      <w:r>
        <w:rPr>
          <w:rFonts w:ascii="ＭＳ 明朝" w:eastAsia="ＭＳ 明朝" w:hAnsi="ＭＳ 明朝" w:cs="ＪＳＰゴシック" w:hint="eastAsia"/>
          <w:kern w:val="0"/>
          <w:szCs w:val="21"/>
        </w:rPr>
        <w:t>為に</w:t>
      </w:r>
      <w:r w:rsidRPr="005A25EE">
        <w:rPr>
          <w:rFonts w:ascii="ＭＳ 明朝" w:eastAsia="ＭＳ 明朝" w:hAnsi="ＭＳ 明朝" w:cs="ＪＳＰゴシック"/>
          <w:kern w:val="0"/>
          <w:szCs w:val="21"/>
        </w:rPr>
        <w:t>必要な</w:t>
      </w:r>
      <w:r w:rsidRPr="005A25EE">
        <w:rPr>
          <w:rFonts w:ascii="ＭＳ 明朝" w:eastAsia="ＭＳ 明朝" w:hAnsi="ＭＳ 明朝" w:cs="ＪＳＰゴシック" w:hint="eastAsia"/>
          <w:kern w:val="0"/>
          <w:szCs w:val="21"/>
        </w:rPr>
        <w:t>体制</w:t>
      </w:r>
      <w:r w:rsidRPr="005A25EE">
        <w:rPr>
          <w:rFonts w:ascii="ＭＳ 明朝" w:eastAsia="ＭＳ 明朝" w:hAnsi="ＭＳ 明朝" w:cs="ＪＳＰゴシック"/>
          <w:kern w:val="0"/>
          <w:szCs w:val="21"/>
        </w:rPr>
        <w:t>を有し</w:t>
      </w:r>
      <w:r w:rsidRPr="005A25EE">
        <w:rPr>
          <w:rFonts w:ascii="ＭＳ 明朝" w:eastAsia="ＭＳ 明朝" w:hAnsi="ＭＳ 明朝" w:cs="ＪＳＰゴシック" w:hint="eastAsia"/>
          <w:kern w:val="0"/>
          <w:szCs w:val="21"/>
        </w:rPr>
        <w:t>ていること。</w:t>
      </w:r>
    </w:p>
    <w:p w14:paraId="4BB53C3F" w14:textId="5C16756A" w:rsidR="00760BC8" w:rsidRPr="00760BC8" w:rsidRDefault="00760BC8"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p>
    <w:p w14:paraId="38208D4E"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p w14:paraId="53D9CAE4" w14:textId="77777777" w:rsidR="005A25EE" w:rsidRDefault="005A25EE">
      <w:pPr>
        <w:widowControl/>
        <w:jc w:val="left"/>
        <w:rPr>
          <w:rFonts w:asciiTheme="minorEastAsia" w:hAnsiTheme="minorEastAsia"/>
          <w:sz w:val="22"/>
        </w:rPr>
      </w:pPr>
    </w:p>
    <w:sectPr w:rsidR="005A25EE" w:rsidSect="005A25EE">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161E" w14:textId="77777777" w:rsidR="00B612B6" w:rsidRDefault="00B612B6" w:rsidP="00C867E6">
      <w:r>
        <w:separator/>
      </w:r>
    </w:p>
  </w:endnote>
  <w:endnote w:type="continuationSeparator" w:id="0">
    <w:p w14:paraId="611E2C9B" w14:textId="77777777" w:rsidR="00B612B6" w:rsidRDefault="00B612B6"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DDD3" w14:textId="77777777" w:rsidR="00B612B6" w:rsidRDefault="00B612B6" w:rsidP="00C867E6">
      <w:r>
        <w:separator/>
      </w:r>
    </w:p>
  </w:footnote>
  <w:footnote w:type="continuationSeparator" w:id="0">
    <w:p w14:paraId="627E8D06" w14:textId="77777777" w:rsidR="00B612B6" w:rsidRDefault="00B612B6"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3"/>
    <w:rsid w:val="00005B32"/>
    <w:rsid w:val="00017854"/>
    <w:rsid w:val="00020ABA"/>
    <w:rsid w:val="0005054D"/>
    <w:rsid w:val="00052305"/>
    <w:rsid w:val="00066769"/>
    <w:rsid w:val="00070F0C"/>
    <w:rsid w:val="00095BB7"/>
    <w:rsid w:val="000A6B20"/>
    <w:rsid w:val="000B7AE3"/>
    <w:rsid w:val="000C096F"/>
    <w:rsid w:val="000D1794"/>
    <w:rsid w:val="000E2BAF"/>
    <w:rsid w:val="001226EC"/>
    <w:rsid w:val="0012368A"/>
    <w:rsid w:val="00134C12"/>
    <w:rsid w:val="00145F18"/>
    <w:rsid w:val="001521B0"/>
    <w:rsid w:val="001767D1"/>
    <w:rsid w:val="00177ADC"/>
    <w:rsid w:val="001827D2"/>
    <w:rsid w:val="001B7DE7"/>
    <w:rsid w:val="001C1658"/>
    <w:rsid w:val="001D13C7"/>
    <w:rsid w:val="001E3302"/>
    <w:rsid w:val="00201EFD"/>
    <w:rsid w:val="00220CF5"/>
    <w:rsid w:val="00247842"/>
    <w:rsid w:val="002602D7"/>
    <w:rsid w:val="00262297"/>
    <w:rsid w:val="00263F72"/>
    <w:rsid w:val="00282D49"/>
    <w:rsid w:val="00283E22"/>
    <w:rsid w:val="00284A57"/>
    <w:rsid w:val="002B15BB"/>
    <w:rsid w:val="002C6299"/>
    <w:rsid w:val="002F4BCF"/>
    <w:rsid w:val="00321BFD"/>
    <w:rsid w:val="0032367A"/>
    <w:rsid w:val="00363DF8"/>
    <w:rsid w:val="00372030"/>
    <w:rsid w:val="00383E30"/>
    <w:rsid w:val="003E1DAD"/>
    <w:rsid w:val="004138A4"/>
    <w:rsid w:val="0042753F"/>
    <w:rsid w:val="00457AA9"/>
    <w:rsid w:val="004819FD"/>
    <w:rsid w:val="00491C3F"/>
    <w:rsid w:val="004A29A7"/>
    <w:rsid w:val="004C1EA0"/>
    <w:rsid w:val="004C2C5C"/>
    <w:rsid w:val="004C574B"/>
    <w:rsid w:val="004E3880"/>
    <w:rsid w:val="004F4FBE"/>
    <w:rsid w:val="00553B24"/>
    <w:rsid w:val="00571DDE"/>
    <w:rsid w:val="0058121C"/>
    <w:rsid w:val="005A25EE"/>
    <w:rsid w:val="005F62F8"/>
    <w:rsid w:val="00603FAF"/>
    <w:rsid w:val="00622A02"/>
    <w:rsid w:val="00633F75"/>
    <w:rsid w:val="00657146"/>
    <w:rsid w:val="00694FF9"/>
    <w:rsid w:val="006D2974"/>
    <w:rsid w:val="006D4DB7"/>
    <w:rsid w:val="007057BB"/>
    <w:rsid w:val="007254FD"/>
    <w:rsid w:val="007314B1"/>
    <w:rsid w:val="00732425"/>
    <w:rsid w:val="00760BC8"/>
    <w:rsid w:val="00762CBA"/>
    <w:rsid w:val="00782135"/>
    <w:rsid w:val="00787EE5"/>
    <w:rsid w:val="007A28D7"/>
    <w:rsid w:val="007B6232"/>
    <w:rsid w:val="007C2419"/>
    <w:rsid w:val="007E408C"/>
    <w:rsid w:val="007F240C"/>
    <w:rsid w:val="00806220"/>
    <w:rsid w:val="00820191"/>
    <w:rsid w:val="0082594A"/>
    <w:rsid w:val="00832BCE"/>
    <w:rsid w:val="008504B4"/>
    <w:rsid w:val="0085766C"/>
    <w:rsid w:val="008759D5"/>
    <w:rsid w:val="00890AE9"/>
    <w:rsid w:val="008D7EEC"/>
    <w:rsid w:val="008E1BF8"/>
    <w:rsid w:val="008E3D60"/>
    <w:rsid w:val="00926A01"/>
    <w:rsid w:val="00927BF6"/>
    <w:rsid w:val="0094061A"/>
    <w:rsid w:val="00943B22"/>
    <w:rsid w:val="009531DA"/>
    <w:rsid w:val="0096377E"/>
    <w:rsid w:val="00972066"/>
    <w:rsid w:val="009849B9"/>
    <w:rsid w:val="00992EBE"/>
    <w:rsid w:val="00995392"/>
    <w:rsid w:val="009A2828"/>
    <w:rsid w:val="009A2BF7"/>
    <w:rsid w:val="009A2E50"/>
    <w:rsid w:val="009A338F"/>
    <w:rsid w:val="009B0EE6"/>
    <w:rsid w:val="00A1561B"/>
    <w:rsid w:val="00A20BD9"/>
    <w:rsid w:val="00A27B06"/>
    <w:rsid w:val="00A3553E"/>
    <w:rsid w:val="00A37063"/>
    <w:rsid w:val="00A520E2"/>
    <w:rsid w:val="00A53E74"/>
    <w:rsid w:val="00AB4C91"/>
    <w:rsid w:val="00AB736D"/>
    <w:rsid w:val="00B11C3E"/>
    <w:rsid w:val="00B234F2"/>
    <w:rsid w:val="00B3748C"/>
    <w:rsid w:val="00B612B6"/>
    <w:rsid w:val="00B709D1"/>
    <w:rsid w:val="00B80B72"/>
    <w:rsid w:val="00B86638"/>
    <w:rsid w:val="00BC2B1D"/>
    <w:rsid w:val="00BE67EB"/>
    <w:rsid w:val="00BF612A"/>
    <w:rsid w:val="00C15649"/>
    <w:rsid w:val="00C43461"/>
    <w:rsid w:val="00C444C8"/>
    <w:rsid w:val="00C474E8"/>
    <w:rsid w:val="00C62089"/>
    <w:rsid w:val="00C81FB3"/>
    <w:rsid w:val="00C8374C"/>
    <w:rsid w:val="00C867E6"/>
    <w:rsid w:val="00CB201E"/>
    <w:rsid w:val="00CB5B10"/>
    <w:rsid w:val="00D26D33"/>
    <w:rsid w:val="00D435C0"/>
    <w:rsid w:val="00D611FA"/>
    <w:rsid w:val="00D77CB1"/>
    <w:rsid w:val="00D9037C"/>
    <w:rsid w:val="00DA70AC"/>
    <w:rsid w:val="00DB1D7B"/>
    <w:rsid w:val="00DD411A"/>
    <w:rsid w:val="00DE0689"/>
    <w:rsid w:val="00DE6F10"/>
    <w:rsid w:val="00E43254"/>
    <w:rsid w:val="00E87DC7"/>
    <w:rsid w:val="00E96556"/>
    <w:rsid w:val="00E96F2C"/>
    <w:rsid w:val="00EA6EE3"/>
    <w:rsid w:val="00F014FE"/>
    <w:rsid w:val="00F029B5"/>
    <w:rsid w:val="00F21FA7"/>
    <w:rsid w:val="00F22F6A"/>
    <w:rsid w:val="00F44105"/>
    <w:rsid w:val="00F521E6"/>
    <w:rsid w:val="00F64DF6"/>
    <w:rsid w:val="00F70B1B"/>
    <w:rsid w:val="00FA3993"/>
    <w:rsid w:val="00FC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11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2021-06-17T07:32:00Z</dcterms:created>
  <dcterms:modified xsi:type="dcterms:W3CDTF">2021-06-17T07:32:00Z</dcterms:modified>
</cp:coreProperties>
</file>